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26C13" w14:textId="77777777" w:rsidR="000F2A3F" w:rsidRDefault="000F2A3F" w:rsidP="000F2A3F">
      <w:pPr>
        <w:rPr>
          <w:sz w:val="22"/>
          <w:szCs w:val="28"/>
        </w:rPr>
      </w:pPr>
    </w:p>
    <w:p w14:paraId="382B4668" w14:textId="58DEDE77" w:rsidR="0001661B" w:rsidRPr="00F0069B" w:rsidRDefault="000F2A3F" w:rsidP="00F0069B">
      <w:pPr>
        <w:jc w:val="right"/>
        <w:rPr>
          <w:sz w:val="24"/>
          <w:szCs w:val="28"/>
          <w:u w:val="single"/>
        </w:rPr>
      </w:pPr>
      <w:r w:rsidRPr="00F0069B">
        <w:rPr>
          <w:szCs w:val="28"/>
        </w:rPr>
        <w:t xml:space="preserve">                                                           </w:t>
      </w:r>
      <w:r w:rsidRPr="00F0069B">
        <w:rPr>
          <w:sz w:val="24"/>
          <w:szCs w:val="28"/>
        </w:rPr>
        <w:t xml:space="preserve">                                                          </w:t>
      </w:r>
      <w:r w:rsidR="0001661B" w:rsidRPr="00F0069B">
        <w:rPr>
          <w:sz w:val="24"/>
          <w:szCs w:val="28"/>
          <w:u w:val="single"/>
        </w:rPr>
        <w:t xml:space="preserve">Załącznik nr </w:t>
      </w:r>
      <w:r w:rsidR="0002476B">
        <w:rPr>
          <w:sz w:val="24"/>
          <w:szCs w:val="28"/>
          <w:u w:val="single"/>
        </w:rPr>
        <w:t xml:space="preserve">7 </w:t>
      </w:r>
      <w:r w:rsidR="0001661B" w:rsidRPr="00F0069B">
        <w:rPr>
          <w:sz w:val="24"/>
          <w:szCs w:val="28"/>
          <w:u w:val="single"/>
        </w:rPr>
        <w:t>do SIWZ</w:t>
      </w:r>
    </w:p>
    <w:p w14:paraId="54A8C7D3" w14:textId="77777777" w:rsidR="00B04274" w:rsidRDefault="00B04274" w:rsidP="00631F22">
      <w:pPr>
        <w:rPr>
          <w:sz w:val="16"/>
          <w:szCs w:val="22"/>
        </w:rPr>
      </w:pPr>
    </w:p>
    <w:p w14:paraId="382B4669" w14:textId="1CE6B5A4" w:rsidR="0001661B" w:rsidRDefault="00C6111F" w:rsidP="00180972">
      <w:pPr>
        <w:ind w:firstLine="709"/>
        <w:rPr>
          <w:i/>
          <w:sz w:val="22"/>
          <w:szCs w:val="18"/>
        </w:rPr>
      </w:pPr>
      <w:r w:rsidRPr="003103E3">
        <w:rPr>
          <w:i/>
          <w:sz w:val="22"/>
          <w:szCs w:val="18"/>
        </w:rPr>
        <w:t xml:space="preserve"> </w:t>
      </w:r>
    </w:p>
    <w:p w14:paraId="468F9713" w14:textId="77777777" w:rsidR="00C6111F" w:rsidRPr="00736571" w:rsidRDefault="00C6111F" w:rsidP="00C6111F">
      <w:r w:rsidRPr="00736571">
        <w:t>………………………….</w:t>
      </w:r>
    </w:p>
    <w:p w14:paraId="0DA38B46" w14:textId="77777777" w:rsidR="00C6111F" w:rsidRPr="00736571" w:rsidRDefault="00C6111F" w:rsidP="00C6111F">
      <w:pPr>
        <w:rPr>
          <w:i/>
        </w:rPr>
      </w:pPr>
      <w:r w:rsidRPr="00736571">
        <w:rPr>
          <w:i/>
        </w:rPr>
        <w:t>(</w:t>
      </w:r>
      <w:r>
        <w:rPr>
          <w:i/>
        </w:rPr>
        <w:t>nazwa i adres</w:t>
      </w:r>
      <w:r w:rsidRPr="00736571">
        <w:rPr>
          <w:i/>
        </w:rPr>
        <w:t xml:space="preserve"> Wykonawcy)</w:t>
      </w:r>
    </w:p>
    <w:p w14:paraId="5622A7F6" w14:textId="77777777" w:rsidR="00C6111F" w:rsidRDefault="00C6111F" w:rsidP="00C6111F">
      <w:pPr>
        <w:jc w:val="center"/>
        <w:rPr>
          <w:b/>
        </w:rPr>
      </w:pPr>
    </w:p>
    <w:p w14:paraId="0467EA38" w14:textId="77777777" w:rsidR="00C6111F" w:rsidRDefault="00C6111F" w:rsidP="00C6111F">
      <w:pPr>
        <w:jc w:val="center"/>
        <w:rPr>
          <w:b/>
        </w:rPr>
      </w:pPr>
    </w:p>
    <w:p w14:paraId="0A9276AA" w14:textId="2F55AA02" w:rsidR="00C6111F" w:rsidRPr="00C6111F" w:rsidRDefault="00C6111F" w:rsidP="00C6111F">
      <w:pPr>
        <w:jc w:val="center"/>
        <w:rPr>
          <w:b/>
          <w:sz w:val="24"/>
        </w:rPr>
      </w:pPr>
      <w:r w:rsidRPr="00C6111F">
        <w:rPr>
          <w:b/>
          <w:sz w:val="24"/>
        </w:rPr>
        <w:t>Oświadczenie Wykonawcy</w:t>
      </w:r>
      <w:r>
        <w:rPr>
          <w:b/>
          <w:sz w:val="24"/>
        </w:rPr>
        <w:t xml:space="preserve"> </w:t>
      </w:r>
      <w:r w:rsidRPr="00C6111F">
        <w:rPr>
          <w:b/>
          <w:sz w:val="24"/>
        </w:rPr>
        <w:t>o braku wydania wobec niego prawomocnego wyroku sądu lub ostatecznej decyzji administracyjnej o zaleganiu z uiszczaniem podatków, opłat lub składek na ubezpieczenie społeczne lub zdrowotne</w:t>
      </w:r>
    </w:p>
    <w:p w14:paraId="37AB6D5F" w14:textId="77777777" w:rsidR="00C6111F" w:rsidRPr="003103E3" w:rsidRDefault="00C6111F" w:rsidP="00180972">
      <w:pPr>
        <w:ind w:firstLine="709"/>
        <w:rPr>
          <w:sz w:val="22"/>
        </w:rPr>
      </w:pPr>
    </w:p>
    <w:p w14:paraId="2AE732A5" w14:textId="77777777" w:rsidR="00C6111F" w:rsidRDefault="00C6111F" w:rsidP="00C6111F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028EC055" w14:textId="77777777" w:rsidR="00C6111F" w:rsidRDefault="00C6111F" w:rsidP="00C6111F">
      <w:pPr>
        <w:jc w:val="both"/>
        <w:rPr>
          <w:sz w:val="24"/>
          <w:szCs w:val="24"/>
        </w:rPr>
      </w:pPr>
    </w:p>
    <w:p w14:paraId="39752EEF" w14:textId="177D1346" w:rsidR="00C6111F" w:rsidRDefault="00C6111F" w:rsidP="00C6111F">
      <w:pPr>
        <w:ind w:left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17B3B1" wp14:editId="05B1F7D3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5080" t="12065" r="10160" b="1270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3A4E9" w14:textId="77777777" w:rsidR="00C6111F" w:rsidRDefault="00C6111F" w:rsidP="00C61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7B3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3pt;margin-top:3.25pt;width:16.8pt;height:1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D7lWH6LAIAAFQEAAAOAAAAAAAAAAAAAAAAAC4CAABkcnMvZTJv&#10;RG9jLnhtbFBLAQItABQABgAIAAAAIQA03bao2gAAAAUBAAAPAAAAAAAAAAAAAAAAAIYEAABkcnMv&#10;ZG93bnJldi54bWxQSwUGAAAAAAQABADzAAAAjQUAAAAA&#10;">
                <v:textbox>
                  <w:txbxContent>
                    <w:p w14:paraId="2CE3A4E9" w14:textId="77777777" w:rsidR="00C6111F" w:rsidRDefault="00C6111F" w:rsidP="00C6111F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wobec </w:t>
      </w:r>
      <w:r w:rsidRPr="00884859">
        <w:rPr>
          <w:sz w:val="24"/>
          <w:szCs w:val="24"/>
        </w:rPr>
        <w:t>podmiotu,</w:t>
      </w:r>
      <w:r>
        <w:rPr>
          <w:sz w:val="24"/>
          <w:szCs w:val="24"/>
        </w:rPr>
        <w:t xml:space="preserve"> który reprezentuję </w:t>
      </w:r>
      <w:r w:rsidRPr="00695278">
        <w:rPr>
          <w:b/>
          <w:sz w:val="24"/>
          <w:szCs w:val="24"/>
        </w:rPr>
        <w:t>nie wydano</w:t>
      </w:r>
      <w:r>
        <w:rPr>
          <w:sz w:val="24"/>
          <w:szCs w:val="24"/>
        </w:rPr>
        <w:t xml:space="preserve"> prawomocnego wyroku </w:t>
      </w:r>
      <w:r w:rsidRPr="00884859">
        <w:rPr>
          <w:sz w:val="24"/>
          <w:szCs w:val="24"/>
        </w:rPr>
        <w:t>Sądu</w:t>
      </w:r>
      <w:r>
        <w:rPr>
          <w:sz w:val="24"/>
          <w:szCs w:val="24"/>
        </w:rPr>
        <w:t xml:space="preserve"> lub/i </w:t>
      </w:r>
      <w:r w:rsidRPr="00884859">
        <w:rPr>
          <w:sz w:val="24"/>
          <w:szCs w:val="24"/>
        </w:rPr>
        <w:t>ostatecznej decyzji administracyjnej o zaleganiu z uiszczaniem podatków, opłat lub składek na ubezpieczenia społeczne lub zdrowotne;</w:t>
      </w:r>
      <w:r>
        <w:rPr>
          <w:sz w:val="24"/>
          <w:szCs w:val="24"/>
        </w:rPr>
        <w:t>*)</w:t>
      </w:r>
    </w:p>
    <w:p w14:paraId="5F964730" w14:textId="77777777" w:rsidR="00C6111F" w:rsidRDefault="00C6111F" w:rsidP="00C6111F">
      <w:pPr>
        <w:ind w:left="567"/>
        <w:jc w:val="both"/>
        <w:rPr>
          <w:sz w:val="24"/>
          <w:szCs w:val="24"/>
        </w:rPr>
      </w:pPr>
    </w:p>
    <w:p w14:paraId="2335EE68" w14:textId="4DD468C6" w:rsidR="00C6111F" w:rsidRPr="00695278" w:rsidRDefault="00C6111F" w:rsidP="00C6111F">
      <w:pPr>
        <w:ind w:left="56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577DA" wp14:editId="31DB86F0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5080" t="13970" r="10160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23C85" w14:textId="77777777" w:rsidR="00C6111F" w:rsidRDefault="00C6111F" w:rsidP="00C61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577DA" id="Pole tekstowe 1" o:spid="_x0000_s1027" type="#_x0000_t202" style="position:absolute;left:0;text-align:left;margin-left:2.3pt;margin-top:7.45pt;width:16.8pt;height:1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">
                <v:textbox>
                  <w:txbxContent>
                    <w:p w14:paraId="3D923C85" w14:textId="77777777" w:rsidR="00C6111F" w:rsidRDefault="00C6111F" w:rsidP="00C6111F"/>
                  </w:txbxContent>
                </v:textbox>
                <w10:wrap type="square"/>
              </v:shape>
            </w:pict>
          </mc:Fallback>
        </mc:AlternateContent>
      </w:r>
      <w:r w:rsidRPr="00695278">
        <w:rPr>
          <w:sz w:val="24"/>
          <w:szCs w:val="24"/>
        </w:rPr>
        <w:t xml:space="preserve">wobec podmiotu, który reprezentuję </w:t>
      </w:r>
      <w:r w:rsidRPr="00695278">
        <w:rPr>
          <w:b/>
          <w:sz w:val="24"/>
          <w:szCs w:val="24"/>
        </w:rPr>
        <w:t>wydano</w:t>
      </w:r>
      <w:r w:rsidRPr="00695278">
        <w:rPr>
          <w:sz w:val="24"/>
          <w:szCs w:val="24"/>
        </w:rPr>
        <w:t xml:space="preserve"> prawomocn</w:t>
      </w:r>
      <w:r>
        <w:rPr>
          <w:sz w:val="24"/>
          <w:szCs w:val="24"/>
        </w:rPr>
        <w:t>y wyrok</w:t>
      </w:r>
      <w:r w:rsidRPr="00695278">
        <w:rPr>
          <w:sz w:val="24"/>
          <w:szCs w:val="24"/>
        </w:rPr>
        <w:t xml:space="preserve"> Sądu lub/i ostateczn</w:t>
      </w:r>
      <w:r>
        <w:rPr>
          <w:sz w:val="24"/>
          <w:szCs w:val="24"/>
        </w:rPr>
        <w:t>ą</w:t>
      </w:r>
      <w:r w:rsidRPr="00695278">
        <w:rPr>
          <w:sz w:val="24"/>
          <w:szCs w:val="24"/>
        </w:rPr>
        <w:t xml:space="preserve"> decyzj</w:t>
      </w:r>
      <w:r>
        <w:rPr>
          <w:sz w:val="24"/>
          <w:szCs w:val="24"/>
        </w:rPr>
        <w:t>ę</w:t>
      </w:r>
      <w:r w:rsidRPr="00695278">
        <w:rPr>
          <w:sz w:val="24"/>
          <w:szCs w:val="24"/>
        </w:rPr>
        <w:t xml:space="preserve"> administracyjną o zaleganiu z uiszczaniem podatków, opłat lub składek na ubezpieczenia społeczne lub zdrowotne;*)</w:t>
      </w:r>
    </w:p>
    <w:p w14:paraId="6707C9D2" w14:textId="77777777" w:rsidR="00C6111F" w:rsidRDefault="00C6111F" w:rsidP="00C6111F">
      <w:pPr>
        <w:jc w:val="both"/>
        <w:rPr>
          <w:sz w:val="24"/>
          <w:szCs w:val="24"/>
        </w:rPr>
      </w:pPr>
    </w:p>
    <w:p w14:paraId="30D6666A" w14:textId="77777777" w:rsidR="00C6111F" w:rsidRPr="00884859" w:rsidRDefault="00C6111F" w:rsidP="00C6111F">
      <w:pPr>
        <w:ind w:left="426"/>
        <w:jc w:val="both"/>
        <w:rPr>
          <w:sz w:val="24"/>
          <w:szCs w:val="24"/>
        </w:rPr>
      </w:pPr>
      <w:r w:rsidRPr="00884859">
        <w:rPr>
          <w:sz w:val="24"/>
          <w:szCs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</w:t>
      </w:r>
      <w:r>
        <w:rPr>
          <w:sz w:val="24"/>
          <w:szCs w:val="24"/>
        </w:rPr>
        <w:t xml:space="preserve">umienia </w:t>
      </w:r>
      <w:r w:rsidRPr="00884859">
        <w:rPr>
          <w:sz w:val="24"/>
          <w:szCs w:val="24"/>
        </w:rPr>
        <w:t>w sprawie spłat tych należności.</w:t>
      </w:r>
    </w:p>
    <w:p w14:paraId="2C23C447" w14:textId="77777777" w:rsidR="00C6111F" w:rsidRPr="00884859" w:rsidRDefault="00C6111F" w:rsidP="00C6111F">
      <w:pPr>
        <w:ind w:left="426"/>
        <w:jc w:val="both"/>
        <w:rPr>
          <w:sz w:val="24"/>
          <w:szCs w:val="24"/>
        </w:rPr>
      </w:pPr>
    </w:p>
    <w:p w14:paraId="732DB47A" w14:textId="77777777" w:rsidR="00C6111F" w:rsidRPr="00884859" w:rsidRDefault="00C6111F" w:rsidP="00C6111F">
      <w:pPr>
        <w:ind w:left="426"/>
        <w:jc w:val="both"/>
        <w:rPr>
          <w:sz w:val="24"/>
          <w:szCs w:val="24"/>
        </w:rPr>
      </w:pPr>
      <w:r w:rsidRPr="00884859">
        <w:rPr>
          <w:sz w:val="24"/>
          <w:szCs w:val="24"/>
        </w:rPr>
        <w:t xml:space="preserve">Oświadczam, że wszystkie informacje podane w powyższym oświadczeniu są aktualne </w:t>
      </w:r>
    </w:p>
    <w:p w14:paraId="3B71A09C" w14:textId="77777777" w:rsidR="00C6111F" w:rsidRDefault="00C6111F" w:rsidP="00C6111F">
      <w:pPr>
        <w:ind w:left="426"/>
        <w:jc w:val="both"/>
        <w:rPr>
          <w:sz w:val="24"/>
          <w:szCs w:val="24"/>
        </w:rPr>
      </w:pPr>
      <w:r w:rsidRPr="00884859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23FFBC8" w14:textId="77777777" w:rsidR="00B04274" w:rsidRDefault="00B04274" w:rsidP="00B04274">
      <w:pPr>
        <w:pStyle w:val="Tytu"/>
        <w:rPr>
          <w:rFonts w:ascii="Times New Roman" w:hAnsi="Times New Roman"/>
          <w:szCs w:val="28"/>
        </w:rPr>
      </w:pPr>
    </w:p>
    <w:p w14:paraId="5FBAC6E1" w14:textId="0C9BB17F" w:rsidR="003103E3" w:rsidRPr="00C6111F" w:rsidRDefault="003103E3" w:rsidP="00A660E8">
      <w:pPr>
        <w:tabs>
          <w:tab w:val="left" w:pos="6510"/>
        </w:tabs>
        <w:spacing w:line="480" w:lineRule="auto"/>
        <w:rPr>
          <w:iCs/>
          <w:sz w:val="22"/>
        </w:rPr>
      </w:pPr>
    </w:p>
    <w:p w14:paraId="69EB360D" w14:textId="75F4B138" w:rsidR="00591A83" w:rsidRPr="00591A83" w:rsidRDefault="00591A83" w:rsidP="00AE5A60">
      <w:pPr>
        <w:rPr>
          <w:i/>
          <w:iCs/>
          <w:sz w:val="16"/>
        </w:rPr>
      </w:pPr>
      <w:r w:rsidRPr="00591A83">
        <w:rPr>
          <w:i/>
          <w:iCs/>
          <w:sz w:val="16"/>
        </w:rPr>
        <w:t xml:space="preserve">                                                                                    </w:t>
      </w:r>
      <w:r>
        <w:rPr>
          <w:i/>
          <w:iCs/>
          <w:sz w:val="16"/>
        </w:rPr>
        <w:t xml:space="preserve">                                             </w:t>
      </w:r>
      <w:r w:rsidRPr="00591A83">
        <w:rPr>
          <w:i/>
          <w:iCs/>
          <w:sz w:val="16"/>
        </w:rPr>
        <w:t xml:space="preserve"> </w:t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="00C6111F">
        <w:rPr>
          <w:i/>
          <w:iCs/>
          <w:sz w:val="16"/>
        </w:rPr>
        <w:tab/>
      </w:r>
      <w:r w:rsidRPr="00591A83">
        <w:rPr>
          <w:i/>
          <w:iCs/>
          <w:sz w:val="16"/>
        </w:rPr>
        <w:t>…………………………………</w:t>
      </w:r>
      <w:r>
        <w:rPr>
          <w:i/>
          <w:iCs/>
          <w:sz w:val="16"/>
        </w:rPr>
        <w:t>……………..</w:t>
      </w:r>
      <w:r w:rsidRPr="00591A83">
        <w:rPr>
          <w:i/>
          <w:iCs/>
          <w:sz w:val="16"/>
        </w:rPr>
        <w:t>……………………….</w:t>
      </w:r>
    </w:p>
    <w:p w14:paraId="3FFEE23F" w14:textId="53F9B6E8" w:rsidR="00591A83" w:rsidRPr="00591A83" w:rsidRDefault="00591A83" w:rsidP="00AE5A60">
      <w:pPr>
        <w:rPr>
          <w:i/>
          <w:iCs/>
        </w:rPr>
      </w:pPr>
      <w:r>
        <w:rPr>
          <w:rFonts w:ascii="Tahoma" w:hAnsi="Tahoma" w:cs="Tahoma"/>
          <w:i/>
          <w:iCs/>
        </w:rPr>
        <w:t xml:space="preserve">                                                                                 </w:t>
      </w:r>
      <w:r w:rsidRPr="00591A83">
        <w:rPr>
          <w:i/>
          <w:iCs/>
        </w:rPr>
        <w:t xml:space="preserve">(Podpis osób/y uprawnionych </w:t>
      </w:r>
      <w:r>
        <w:rPr>
          <w:i/>
          <w:iCs/>
        </w:rPr>
        <w:t xml:space="preserve">do składania </w:t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 w:rsidR="00C6111F">
        <w:rPr>
          <w:i/>
          <w:iCs/>
        </w:rPr>
        <w:tab/>
      </w:r>
      <w:r>
        <w:rPr>
          <w:i/>
          <w:iCs/>
        </w:rPr>
        <w:t>oświadczeń woli)</w:t>
      </w:r>
    </w:p>
    <w:p w14:paraId="74D42D8E" w14:textId="77777777" w:rsidR="00A57900" w:rsidRDefault="003103E3" w:rsidP="00F07F52">
      <w:pPr>
        <w:spacing w:line="480" w:lineRule="auto"/>
        <w:rPr>
          <w:rFonts w:ascii="Tahoma" w:hAnsi="Tahoma" w:cs="Tahoma"/>
          <w:i/>
          <w:iCs/>
          <w:sz w:val="24"/>
        </w:rPr>
      </w:pPr>
      <w:r w:rsidRPr="00591A83">
        <w:rPr>
          <w:rFonts w:ascii="Tahoma" w:hAnsi="Tahoma" w:cs="Tahoma"/>
          <w:i/>
          <w:iCs/>
          <w:sz w:val="16"/>
        </w:rPr>
        <w:t>………………</w:t>
      </w:r>
      <w:r w:rsidRPr="00591A83">
        <w:rPr>
          <w:rFonts w:ascii="Tahoma" w:hAnsi="Tahoma" w:cs="Tahoma"/>
          <w:i/>
          <w:iCs/>
          <w:sz w:val="12"/>
        </w:rPr>
        <w:t>….......</w:t>
      </w:r>
      <w:r w:rsidRPr="00232EE4">
        <w:rPr>
          <w:i/>
          <w:iCs/>
          <w:sz w:val="16"/>
        </w:rPr>
        <w:t>,</w:t>
      </w:r>
      <w:r w:rsidRPr="00591A83">
        <w:rPr>
          <w:i/>
          <w:iCs/>
        </w:rPr>
        <w:t>dnia</w:t>
      </w:r>
      <w:r w:rsidRPr="00591A83">
        <w:rPr>
          <w:rFonts w:ascii="Tahoma" w:hAnsi="Tahoma" w:cs="Tahoma"/>
          <w:i/>
          <w:iCs/>
          <w:sz w:val="16"/>
        </w:rPr>
        <w:t>………………………..</w:t>
      </w:r>
      <w:r w:rsidRPr="00591A83">
        <w:rPr>
          <w:i/>
          <w:iCs/>
        </w:rPr>
        <w:t>20</w:t>
      </w:r>
      <w:r w:rsidR="0002476B">
        <w:rPr>
          <w:i/>
          <w:iCs/>
        </w:rPr>
        <w:t>20</w:t>
      </w:r>
      <w:r w:rsidRPr="00591A83">
        <w:rPr>
          <w:i/>
          <w:iCs/>
        </w:rPr>
        <w:t xml:space="preserve"> r.</w:t>
      </w:r>
      <w:r w:rsidRPr="00591A83">
        <w:rPr>
          <w:rFonts w:ascii="Tahoma" w:hAnsi="Tahoma" w:cs="Tahoma"/>
          <w:i/>
          <w:iCs/>
          <w:sz w:val="24"/>
        </w:rPr>
        <w:t xml:space="preserve"> </w:t>
      </w:r>
      <w:r w:rsidR="00591A83" w:rsidRPr="00591A83">
        <w:rPr>
          <w:rFonts w:ascii="Tahoma" w:hAnsi="Tahoma" w:cs="Tahoma"/>
          <w:i/>
          <w:iCs/>
          <w:sz w:val="24"/>
        </w:rPr>
        <w:t xml:space="preserve">   </w:t>
      </w:r>
    </w:p>
    <w:p w14:paraId="7CC8DBDB" w14:textId="77777777" w:rsidR="00A57900" w:rsidRDefault="00A57900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6E5D9FFF" w14:textId="77777777" w:rsidR="00A57900" w:rsidRDefault="00A57900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7E2099E1" w14:textId="77777777" w:rsidR="00A57900" w:rsidRDefault="00A57900" w:rsidP="00F07F52">
      <w:pPr>
        <w:spacing w:line="480" w:lineRule="auto"/>
        <w:rPr>
          <w:rFonts w:ascii="Tahoma" w:hAnsi="Tahoma" w:cs="Tahoma"/>
          <w:i/>
          <w:iCs/>
          <w:sz w:val="24"/>
        </w:rPr>
      </w:pPr>
    </w:p>
    <w:p w14:paraId="61DF6D1A" w14:textId="77777777" w:rsidR="00A57900" w:rsidRDefault="00A57900" w:rsidP="00A57900">
      <w:pPr>
        <w:pStyle w:val="western"/>
        <w:spacing w:before="119" w:beforeAutospacing="0" w:after="0"/>
        <w:jc w:val="center"/>
      </w:pPr>
      <w:r>
        <w:rPr>
          <w:b/>
          <w:bCs/>
        </w:rPr>
        <w:t>UWAGA: DOKUMENT NALEŻY PODPISAĆ KWALIFIKOWANYM PODPISEM ELEKTRONICZNYM!</w:t>
      </w:r>
    </w:p>
    <w:p w14:paraId="1A38A748" w14:textId="18CFFCC4" w:rsidR="003103E3" w:rsidRPr="00591A83" w:rsidRDefault="00591A83" w:rsidP="00F07F52">
      <w:pPr>
        <w:spacing w:line="480" w:lineRule="auto"/>
        <w:rPr>
          <w:rFonts w:ascii="Tahoma" w:hAnsi="Tahoma" w:cs="Tahoma"/>
          <w:i/>
          <w:iCs/>
        </w:rPr>
      </w:pPr>
      <w:bookmarkStart w:id="0" w:name="_GoBack"/>
      <w:bookmarkEnd w:id="0"/>
      <w:r w:rsidRPr="00591A83">
        <w:rPr>
          <w:rFonts w:ascii="Tahoma" w:hAnsi="Tahoma" w:cs="Tahoma"/>
          <w:i/>
          <w:iCs/>
          <w:sz w:val="24"/>
        </w:rPr>
        <w:t xml:space="preserve">               </w:t>
      </w:r>
    </w:p>
    <w:sectPr w:rsidR="003103E3" w:rsidRPr="00591A83" w:rsidSect="00C6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24969" w14:textId="77777777" w:rsidR="00B9741D" w:rsidRDefault="00B9741D" w:rsidP="0001661B">
      <w:r>
        <w:separator/>
      </w:r>
    </w:p>
  </w:endnote>
  <w:endnote w:type="continuationSeparator" w:id="0">
    <w:p w14:paraId="6131FDE8" w14:textId="77777777" w:rsidR="00B9741D" w:rsidRDefault="00B9741D" w:rsidP="0001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BD17" w14:textId="77777777" w:rsidR="00B9741D" w:rsidRDefault="00B9741D" w:rsidP="0001661B">
      <w:r>
        <w:separator/>
      </w:r>
    </w:p>
  </w:footnote>
  <w:footnote w:type="continuationSeparator" w:id="0">
    <w:p w14:paraId="539CD898" w14:textId="77777777" w:rsidR="00B9741D" w:rsidRDefault="00B9741D" w:rsidP="00016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1B"/>
    <w:rsid w:val="0001661B"/>
    <w:rsid w:val="0002476B"/>
    <w:rsid w:val="000709D5"/>
    <w:rsid w:val="000B1DBD"/>
    <w:rsid w:val="000F2A3F"/>
    <w:rsid w:val="00151EB4"/>
    <w:rsid w:val="00174203"/>
    <w:rsid w:val="0018081D"/>
    <w:rsid w:val="00180972"/>
    <w:rsid w:val="00186355"/>
    <w:rsid w:val="001C66DD"/>
    <w:rsid w:val="00232EE4"/>
    <w:rsid w:val="00283F0A"/>
    <w:rsid w:val="003005FF"/>
    <w:rsid w:val="00303222"/>
    <w:rsid w:val="003103E3"/>
    <w:rsid w:val="00331D3C"/>
    <w:rsid w:val="003E7E05"/>
    <w:rsid w:val="004472C6"/>
    <w:rsid w:val="00505B7B"/>
    <w:rsid w:val="00556185"/>
    <w:rsid w:val="00573360"/>
    <w:rsid w:val="00591A83"/>
    <w:rsid w:val="005A72E8"/>
    <w:rsid w:val="005C6318"/>
    <w:rsid w:val="005D0960"/>
    <w:rsid w:val="005E56BA"/>
    <w:rsid w:val="00611BF1"/>
    <w:rsid w:val="00631F22"/>
    <w:rsid w:val="00634C17"/>
    <w:rsid w:val="006809F2"/>
    <w:rsid w:val="006A0BFE"/>
    <w:rsid w:val="006B7FCF"/>
    <w:rsid w:val="006F3BFC"/>
    <w:rsid w:val="007045F4"/>
    <w:rsid w:val="007315A6"/>
    <w:rsid w:val="00751656"/>
    <w:rsid w:val="0079360D"/>
    <w:rsid w:val="007D0E3D"/>
    <w:rsid w:val="007F6C72"/>
    <w:rsid w:val="00821A2E"/>
    <w:rsid w:val="008D0597"/>
    <w:rsid w:val="008D732A"/>
    <w:rsid w:val="008E4BAE"/>
    <w:rsid w:val="008F5C9A"/>
    <w:rsid w:val="00945AA0"/>
    <w:rsid w:val="00977BC4"/>
    <w:rsid w:val="009905FE"/>
    <w:rsid w:val="009A6415"/>
    <w:rsid w:val="009F5BDC"/>
    <w:rsid w:val="00A05D5E"/>
    <w:rsid w:val="00A154F7"/>
    <w:rsid w:val="00A56800"/>
    <w:rsid w:val="00A57900"/>
    <w:rsid w:val="00A660E8"/>
    <w:rsid w:val="00A93E28"/>
    <w:rsid w:val="00AD6E7E"/>
    <w:rsid w:val="00AE5A60"/>
    <w:rsid w:val="00B04274"/>
    <w:rsid w:val="00B54114"/>
    <w:rsid w:val="00B574B9"/>
    <w:rsid w:val="00B662E3"/>
    <w:rsid w:val="00B80C4B"/>
    <w:rsid w:val="00B85E27"/>
    <w:rsid w:val="00B9741D"/>
    <w:rsid w:val="00BB286D"/>
    <w:rsid w:val="00BF6093"/>
    <w:rsid w:val="00BF7F77"/>
    <w:rsid w:val="00C0272B"/>
    <w:rsid w:val="00C6111F"/>
    <w:rsid w:val="00C61325"/>
    <w:rsid w:val="00C62201"/>
    <w:rsid w:val="00CE4642"/>
    <w:rsid w:val="00D40FE9"/>
    <w:rsid w:val="00D47AC2"/>
    <w:rsid w:val="00E16D55"/>
    <w:rsid w:val="00E3386A"/>
    <w:rsid w:val="00E5026F"/>
    <w:rsid w:val="00E62DC2"/>
    <w:rsid w:val="00E94C6C"/>
    <w:rsid w:val="00EF1C57"/>
    <w:rsid w:val="00F0069B"/>
    <w:rsid w:val="00F07F52"/>
    <w:rsid w:val="00F31386"/>
    <w:rsid w:val="00FB3157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4668"/>
  <w15:docId w15:val="{6E179B1A-7DE7-4FF4-8C03-FA37AEED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111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1661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1661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661B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661B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61B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66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66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6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61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B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BF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B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B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6111F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C611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A57900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078F67-045F-43F0-AF40-937DE32E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6A132-7BA9-4EF6-AD75-4EEDB2E0A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0220F-D774-4FF6-A6FF-30593E26EE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 Małgorzata</dc:creator>
  <cp:lastModifiedBy>Barbara Dąbkowska</cp:lastModifiedBy>
  <cp:revision>7</cp:revision>
  <cp:lastPrinted>2016-08-31T10:03:00Z</cp:lastPrinted>
  <dcterms:created xsi:type="dcterms:W3CDTF">2019-11-27T19:11:00Z</dcterms:created>
  <dcterms:modified xsi:type="dcterms:W3CDTF">2019-12-30T11:52:00Z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